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B2" w:rsidRPr="00A56EB2" w:rsidRDefault="00A56EB2">
      <w:pPr>
        <w:rPr>
          <w:b/>
        </w:rPr>
      </w:pPr>
      <w:r w:rsidRPr="00A56EB2">
        <w:rPr>
          <w:b/>
        </w:rPr>
        <w:t>MHG matemaatikaolümpiaadi koolivoor 8.klassile 5.november 2009</w:t>
      </w:r>
    </w:p>
    <w:p w:rsidR="00A56EB2" w:rsidRDefault="00A56EB2" w:rsidP="00A56EB2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540"/>
        <w:jc w:val="both"/>
      </w:pPr>
      <w:r>
        <w:t xml:space="preserve">Leia B – A , kui </w:t>
      </w:r>
      <w:r w:rsidRPr="00E54AFF">
        <w:rPr>
          <w:position w:val="-20"/>
        </w:rPr>
        <w:object w:dxaOrig="272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27.75pt" o:ole="">
            <v:imagedata r:id="rId5" o:title=""/>
          </v:shape>
          <o:OLEObject Type="Embed" ProgID="Equation.DSMT4" ShapeID="_x0000_i1025" DrawAspect="Content" ObjectID="_1318792029" r:id="rId6"/>
        </w:object>
      </w:r>
      <w:r>
        <w:t xml:space="preserve"> ja </w:t>
      </w:r>
      <w:r w:rsidRPr="00E54AFF">
        <w:rPr>
          <w:position w:val="-20"/>
        </w:rPr>
        <w:object w:dxaOrig="2720" w:dyaOrig="560">
          <v:shape id="_x0000_i1026" type="#_x0000_t75" style="width:135.75pt;height:27.75pt" o:ole="">
            <v:imagedata r:id="rId7" o:title=""/>
          </v:shape>
          <o:OLEObject Type="Embed" ProgID="Equation.DSMT4" ShapeID="_x0000_i1026" DrawAspect="Content" ObjectID="_1318792030" r:id="rId8"/>
        </w:object>
      </w:r>
      <w:r>
        <w:t>.</w:t>
      </w:r>
    </w:p>
    <w:p w:rsidR="00A56EB2" w:rsidRDefault="00A56EB2" w:rsidP="00A56EB2">
      <w:pPr>
        <w:pStyle w:val="ListParagraph"/>
        <w:numPr>
          <w:ilvl w:val="0"/>
          <w:numId w:val="2"/>
        </w:numPr>
        <w:tabs>
          <w:tab w:val="clear" w:pos="720"/>
        </w:tabs>
        <w:spacing w:after="0" w:line="240" w:lineRule="auto"/>
        <w:ind w:left="567"/>
      </w:pPr>
      <w:r>
        <w:t xml:space="preserve">Lõik </w:t>
      </w:r>
      <w:r w:rsidRPr="00A56EB2">
        <w:rPr>
          <w:i/>
        </w:rPr>
        <w:t>CB</w:t>
      </w:r>
      <w:r>
        <w:t xml:space="preserve">  on </w:t>
      </w:r>
      <w:r w:rsidRPr="00EF5EF8">
        <w:rPr>
          <w:position w:val="-4"/>
        </w:rPr>
        <w:object w:dxaOrig="220" w:dyaOrig="260">
          <v:shape id="_x0000_i1028" type="#_x0000_t75" style="width:11.25pt;height:12.75pt" o:ole="">
            <v:imagedata r:id="rId9" o:title=""/>
          </v:shape>
          <o:OLEObject Type="Embed" ProgID="Equation.DSMT4" ShapeID="_x0000_i1028" DrawAspect="Content" ObjectID="_1318792031" r:id="rId10"/>
        </w:object>
      </w:r>
      <w:r w:rsidRPr="00A56EB2">
        <w:rPr>
          <w:i/>
        </w:rPr>
        <w:t xml:space="preserve"> ACD</w:t>
      </w:r>
      <w:r>
        <w:t xml:space="preserve">  </w:t>
      </w:r>
      <w:r w:rsidRPr="00EF5EF8">
        <w:rPr>
          <w:position w:val="-4"/>
        </w:rPr>
        <w:object w:dxaOrig="260" w:dyaOrig="240">
          <v:shape id="_x0000_i1029" type="#_x0000_t75" style="width:12.75pt;height:12pt" o:ole="">
            <v:imagedata r:id="rId11" o:title=""/>
          </v:shape>
          <o:OLEObject Type="Embed" ProgID="Equation.DSMT4" ShapeID="_x0000_i1029" DrawAspect="Content" ObjectID="_1318792032" r:id="rId12"/>
        </w:object>
      </w:r>
      <w:r w:rsidRPr="00A56EB2">
        <w:rPr>
          <w:i/>
        </w:rPr>
        <w:t>C</w:t>
      </w:r>
      <w:r>
        <w:t xml:space="preserve"> poolitaja ja </w:t>
      </w:r>
      <w:r w:rsidRPr="00A56EB2">
        <w:rPr>
          <w:i/>
        </w:rPr>
        <w:t>AB = BC = CD</w:t>
      </w:r>
      <w:r>
        <w:t xml:space="preserve">. Arvuta </w:t>
      </w:r>
      <w:r w:rsidRPr="00EF5EF8">
        <w:rPr>
          <w:position w:val="-4"/>
        </w:rPr>
        <w:object w:dxaOrig="220" w:dyaOrig="260">
          <v:shape id="_x0000_i1030" type="#_x0000_t75" style="width:11.25pt;height:12.75pt" o:ole="">
            <v:imagedata r:id="rId13" o:title=""/>
          </v:shape>
          <o:OLEObject Type="Embed" ProgID="Equation.DSMT4" ShapeID="_x0000_i1030" DrawAspect="Content" ObjectID="_1318792033" r:id="rId14"/>
        </w:object>
      </w:r>
      <w:r w:rsidRPr="00A56EB2">
        <w:rPr>
          <w:i/>
        </w:rPr>
        <w:t>ACD</w:t>
      </w:r>
      <w:r>
        <w:t xml:space="preserve"> nurgad.</w:t>
      </w:r>
    </w:p>
    <w:p w:rsidR="00A56EB2" w:rsidRDefault="00A56EB2" w:rsidP="00A56EB2">
      <w:pPr>
        <w:pStyle w:val="NormalWeb"/>
        <w:ind w:left="708"/>
      </w:pPr>
      <w:r>
        <w:rPr>
          <w:noProof/>
          <w:lang w:val="en-US" w:eastAsia="en-US"/>
        </w:rPr>
      </w:r>
      <w:r>
        <w:pict>
          <v:group id="_x0000_s1026" editas="canvas" style="width:110.85pt;height:138.05pt;mso-position-horizontal-relative:char;mso-position-vertical-relative:line" coordorigin="2493,2474" coordsize="2513,3312">
            <v:shape id="_x0000_s1027" type="#_x0000_t75" style="position:absolute;left:2493;top:2474;width:2513;height:3312" o:preferrelative="f">
              <v:fill o:detectmouseclick="t"/>
              <v:path o:extrusionok="t" o:connecttype="none"/>
              <o:lock v:ext="edit" aspectratio="f" text="t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8" type="#_x0000_t5" style="position:absolute;left:2781;top:2906;width:1584;height:2448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4197;top:4144;width:306;height:519" strokecolor="white">
              <v:textbox inset="5.76pt,2.88pt,5.76pt,2.88pt">
                <w:txbxContent>
                  <w:p w:rsidR="00A56EB2" w:rsidRPr="004936CA" w:rsidRDefault="00A56EB2" w:rsidP="00A56EB2">
                    <w:pPr>
                      <w:rPr>
                        <w:sz w:val="19"/>
                      </w:rPr>
                    </w:pPr>
                    <w:r w:rsidRPr="004936CA">
                      <w:rPr>
                        <w:sz w:val="19"/>
                      </w:rPr>
                      <w:t>B</w:t>
                    </w:r>
                  </w:p>
                </w:txbxContent>
              </v:textbox>
            </v:shape>
            <v:line id="_x0000_s1030" style="position:absolute;flip:y" from="2781,4490" to="4077,5354"/>
            <v:shape id="_x0000_s1031" type="#_x0000_t202" style="position:absolute;left:2493;top:5354;width:288;height:432" strokecolor="white">
              <v:textbox inset="5.76pt,2.88pt,5.76pt,2.88pt">
                <w:txbxContent>
                  <w:p w:rsidR="00A56EB2" w:rsidRPr="004936CA" w:rsidRDefault="00A56EB2" w:rsidP="00A56EB2">
                    <w:pPr>
                      <w:rPr>
                        <w:color w:val="FFFFFF"/>
                        <w:sz w:val="19"/>
                      </w:rPr>
                    </w:pPr>
                    <w:r w:rsidRPr="004936CA">
                      <w:rPr>
                        <w:sz w:val="19"/>
                      </w:rPr>
                      <w:t>C</w:t>
                    </w:r>
                  </w:p>
                </w:txbxContent>
              </v:textbox>
            </v:shape>
            <v:shape id="_x0000_s1032" type="#_x0000_t202" style="position:absolute;left:4365;top:5354;width:432;height:432" strokecolor="white">
              <v:textbox inset="5.76pt,2.88pt,5.76pt,2.88pt">
                <w:txbxContent>
                  <w:p w:rsidR="00A56EB2" w:rsidRPr="004936CA" w:rsidRDefault="00A56EB2" w:rsidP="00A56EB2">
                    <w:pPr>
                      <w:rPr>
                        <w:sz w:val="19"/>
                      </w:rPr>
                    </w:pPr>
                    <w:r w:rsidRPr="004936CA">
                      <w:rPr>
                        <w:sz w:val="19"/>
                      </w:rPr>
                      <w:t>D</w:t>
                    </w:r>
                  </w:p>
                </w:txbxContent>
              </v:textbox>
            </v:shape>
            <v:shape id="_x0000_s1033" type="#_x0000_t202" style="position:absolute;left:3501;top:2474;width:432;height:432" strokecolor="white">
              <v:textbox inset="5.76pt,2.88pt,5.76pt,2.88pt">
                <w:txbxContent>
                  <w:p w:rsidR="00A56EB2" w:rsidRPr="004936CA" w:rsidRDefault="00A56EB2" w:rsidP="00A56EB2">
                    <w:pPr>
                      <w:rPr>
                        <w:sz w:val="19"/>
                      </w:rPr>
                    </w:pPr>
                    <w:r w:rsidRPr="004936CA">
                      <w:rPr>
                        <w:sz w:val="19"/>
                      </w:rPr>
                      <w:t>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56EB2" w:rsidRDefault="00A56EB2" w:rsidP="00A56EB2">
      <w:pPr>
        <w:numPr>
          <w:ilvl w:val="0"/>
          <w:numId w:val="2"/>
        </w:numPr>
        <w:tabs>
          <w:tab w:val="clear" w:pos="720"/>
          <w:tab w:val="num" w:pos="785"/>
        </w:tabs>
        <w:spacing w:after="0" w:line="240" w:lineRule="auto"/>
        <w:ind w:left="785"/>
        <w:jc w:val="both"/>
      </w:pPr>
      <w:r>
        <w:t>Ema ostis enne mardipäeva poest pulgakomme. Esimestele martidele andis ta 10% kommidest, järgmistele 20 % ülejäägist ja kolmandatele 25% viimasest jäägist. Nüüd luges ta kommid üle ja nägi, et alles oli veel 27 kommi. Mitu pulgakommi varus ema enne mardipäeva?</w:t>
      </w:r>
    </w:p>
    <w:p w:rsidR="00A56EB2" w:rsidRDefault="00A56EB2" w:rsidP="00A56EB2">
      <w:pPr>
        <w:ind w:left="360"/>
        <w:jc w:val="both"/>
      </w:pPr>
    </w:p>
    <w:p w:rsidR="00A56EB2" w:rsidRDefault="00A56EB2" w:rsidP="00A56EB2">
      <w:pPr>
        <w:ind w:left="360"/>
        <w:jc w:val="both"/>
      </w:pPr>
      <w:r>
        <w:t>4.  Leia teljestikus oleva kujundi värvitud osa pindala.</w:t>
      </w:r>
    </w:p>
    <w:p w:rsidR="00A56EB2" w:rsidRDefault="00A56EB2" w:rsidP="00A56EB2">
      <w:pPr>
        <w:jc w:val="both"/>
      </w:pPr>
      <w:r>
        <w:rPr>
          <w:noProof/>
          <w:sz w:val="20"/>
        </w:rPr>
        <w:pict>
          <v:group id="_x0000_s1034" style="position:absolute;left:0;text-align:left;margin-left:1in;margin-top:11.1pt;width:3in;height:162pt;z-index:251660288" coordorigin="1827,7047" coordsize="4680,3685">
            <v:shape id="_x0000_s1035" type="#_x0000_t202" style="position:absolute;left:1947;top:7047;width:600;height:598" filled="f" stroked="f">
              <v:textbox style="mso-next-textbox:#_x0000_s1035">
                <w:txbxContent>
                  <w:p w:rsidR="00A56EB2" w:rsidRDefault="00A56EB2" w:rsidP="00A56EB2">
                    <w:r>
                      <w:t>y</w:t>
                    </w:r>
                  </w:p>
                </w:txbxContent>
              </v:textbox>
            </v:shape>
            <v:line id="_x0000_s1036" style="position:absolute" from="2223,7347" to="2223,10137">
              <v:stroke startarrow="classic" startarrowwidth="narrow" startarrowlength="long" endarrowwidth="narrow" endarrowlength="long"/>
            </v:line>
            <v:line id="_x0000_s1037" style="position:absolute" from="2223,10134" to="6021,10134">
              <v:stroke endarrow="classic" endarrowwidth="narrow" endarrowlength="long"/>
            </v:line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38" type="#_x0000_t8" style="position:absolute;left:2227;top:7743;width:2998;height:1592;rotation:11800839fd" adj="7505" fillcolor="black">
              <v:fill r:id="rId15" o:title="50%" type="pattern"/>
            </v:shape>
            <v:oval id="_x0000_s1039" style="position:absolute;left:2910;top:7744;width:1635;height:1594"/>
            <v:line id="_x0000_s1040" style="position:absolute" from="2227,8938" to="2227,8938"/>
            <v:line id="_x0000_s1041" style="position:absolute" from="2227,8938" to="2227,8938"/>
            <v:line id="_x0000_s1042" style="position:absolute" from="2227,8938" to="2227,8938"/>
            <v:line id="_x0000_s1043" style="position:absolute" from="2127,8490" to="2327,8490"/>
            <v:line id="_x0000_s1044" style="position:absolute" from="2127,7743" to="2327,7743"/>
            <v:shape id="_x0000_s1045" type="#_x0000_t202" style="position:absolute;left:1827;top:9085;width:600;height:597" filled="f" stroked="f">
              <v:textbox style="mso-next-textbox:#_x0000_s1045">
                <w:txbxContent>
                  <w:p w:rsidR="00A56EB2" w:rsidRDefault="00A56EB2" w:rsidP="00A56EB2">
                    <w:r>
                      <w:t>1</w:t>
                    </w:r>
                  </w:p>
                </w:txbxContent>
              </v:textbox>
            </v:shape>
            <v:shape id="_x0000_s1046" type="#_x0000_t202" style="position:absolute;left:1827;top:8241;width:600;height:598" filled="f" stroked="f">
              <v:textbox style="mso-next-textbox:#_x0000_s1046">
                <w:txbxContent>
                  <w:p w:rsidR="00A56EB2" w:rsidRDefault="00A56EB2" w:rsidP="00A56EB2">
                    <w:r>
                      <w:t>2</w:t>
                    </w:r>
                  </w:p>
                </w:txbxContent>
              </v:textbox>
            </v:shape>
            <v:shape id="_x0000_s1047" type="#_x0000_t202" style="position:absolute;left:1827;top:7510;width:600;height:598" filled="f" stroked="f">
              <v:textbox style="mso-next-textbox:#_x0000_s1047">
                <w:txbxContent>
                  <w:p w:rsidR="00A56EB2" w:rsidRDefault="00A56EB2" w:rsidP="00A56EB2">
                    <w:r>
                      <w:t>3</w:t>
                    </w:r>
                  </w:p>
                </w:txbxContent>
              </v:textbox>
            </v:shape>
            <v:shape id="_x0000_s1048" type="#_x0000_t202" style="position:absolute;left:5907;top:10001;width:600;height:598" filled="f" stroked="f">
              <v:textbox style="mso-next-textbox:#_x0000_s1048">
                <w:txbxContent>
                  <w:p w:rsidR="00A56EB2" w:rsidRDefault="00A56EB2" w:rsidP="00A56EB2">
                    <w:r>
                      <w:t>x</w:t>
                    </w:r>
                  </w:p>
                </w:txbxContent>
              </v:textbox>
            </v:shape>
            <v:line id="_x0000_s1049" style="position:absolute" from="2907,10032" to="2907,10231"/>
            <v:line id="_x0000_s1050" style="position:absolute" from="3732,10032" to="3732,10231"/>
            <v:line id="_x0000_s1051" style="position:absolute" from="4525,10035" to="4525,10234"/>
            <v:line id="_x0000_s1052" style="position:absolute" from="5225,10035" to="5225,10234"/>
            <v:shape id="_x0000_s1053" type="#_x0000_t202" style="position:absolute;left:2697;top:10122;width:600;height:598" filled="f" stroked="f">
              <v:textbox style="mso-next-textbox:#_x0000_s1053">
                <w:txbxContent>
                  <w:p w:rsidR="00A56EB2" w:rsidRDefault="00A56EB2" w:rsidP="00A56EB2">
                    <w:r>
                      <w:t>1</w:t>
                    </w:r>
                  </w:p>
                </w:txbxContent>
              </v:textbox>
            </v:shape>
            <v:shape id="_x0000_s1054" type="#_x0000_t202" style="position:absolute;left:3542;top:10134;width:600;height:598" filled="f" stroked="f">
              <v:textbox style="mso-next-textbox:#_x0000_s1054">
                <w:txbxContent>
                  <w:p w:rsidR="00A56EB2" w:rsidRDefault="00A56EB2" w:rsidP="00A56EB2">
                    <w:r>
                      <w:t>2</w:t>
                    </w:r>
                  </w:p>
                </w:txbxContent>
              </v:textbox>
            </v:shape>
            <v:shape id="_x0000_s1055" type="#_x0000_t202" style="position:absolute;left:4324;top:10134;width:599;height:598" filled="f" stroked="f">
              <v:textbox style="mso-next-textbox:#_x0000_s1055">
                <w:txbxContent>
                  <w:p w:rsidR="00A56EB2" w:rsidRDefault="00A56EB2" w:rsidP="00A56EB2">
                    <w:r>
                      <w:t>3</w:t>
                    </w:r>
                  </w:p>
                </w:txbxContent>
              </v:textbox>
            </v:shape>
            <v:shape id="_x0000_s1056" type="#_x0000_t202" style="position:absolute;left:4975;top:10134;width:599;height:598" filled="f" stroked="f">
              <v:textbox style="mso-next-textbox:#_x0000_s1056">
                <w:txbxContent>
                  <w:p w:rsidR="00A56EB2" w:rsidRDefault="00A56EB2" w:rsidP="00A56EB2">
                    <w:r>
                      <w:t>4</w:t>
                    </w:r>
                  </w:p>
                </w:txbxContent>
              </v:textbox>
            </v:shape>
            <v:shape id="_x0000_s1057" type="#_x0000_t202" style="position:absolute;left:3537;top:8247;width:360;height:540" filled="f" stroked="f">
              <v:textbox>
                <w:txbxContent>
                  <w:p w:rsidR="00A56EB2" w:rsidRDefault="00A56EB2" w:rsidP="00A56EB2">
                    <w:pPr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·</w:t>
                    </w:r>
                  </w:p>
                </w:txbxContent>
              </v:textbox>
            </v:shape>
          </v:group>
        </w:pict>
      </w:r>
    </w:p>
    <w:p w:rsidR="00A56EB2" w:rsidRDefault="00A56EB2" w:rsidP="00A56EB2">
      <w:pPr>
        <w:jc w:val="both"/>
      </w:pPr>
    </w:p>
    <w:p w:rsidR="00A56EB2" w:rsidRDefault="00A56EB2" w:rsidP="00A56EB2">
      <w:pPr>
        <w:jc w:val="both"/>
      </w:pPr>
    </w:p>
    <w:p w:rsidR="00A56EB2" w:rsidRDefault="00A56EB2" w:rsidP="00A56EB2">
      <w:pPr>
        <w:jc w:val="both"/>
      </w:pPr>
    </w:p>
    <w:p w:rsidR="00A56EB2" w:rsidRDefault="00A56EB2" w:rsidP="00A56EB2">
      <w:pPr>
        <w:jc w:val="both"/>
      </w:pPr>
    </w:p>
    <w:p w:rsidR="00A56EB2" w:rsidRDefault="00A56EB2" w:rsidP="00A56EB2">
      <w:pPr>
        <w:jc w:val="both"/>
      </w:pPr>
    </w:p>
    <w:p w:rsidR="00A56EB2" w:rsidRDefault="00A56EB2" w:rsidP="00A56EB2">
      <w:pPr>
        <w:jc w:val="both"/>
      </w:pPr>
    </w:p>
    <w:p w:rsidR="00A56EB2" w:rsidRDefault="00A56EB2" w:rsidP="00A56EB2">
      <w:pPr>
        <w:pStyle w:val="ListParagraph"/>
        <w:numPr>
          <w:ilvl w:val="0"/>
          <w:numId w:val="5"/>
        </w:numPr>
        <w:spacing w:after="0" w:line="360" w:lineRule="auto"/>
      </w:pPr>
      <w:r>
        <w:t xml:space="preserve">Tõesta kõige lihtsamal viisil, et 70-st väiksemate algarvude korrutis jagub 295-ga, 559-ga ja 3149-ga. Põhjenda vastust. </w:t>
      </w:r>
    </w:p>
    <w:p w:rsidR="00A56EB2" w:rsidRDefault="00A56EB2" w:rsidP="00A56EB2">
      <w:pPr>
        <w:jc w:val="both"/>
      </w:pPr>
    </w:p>
    <w:p w:rsidR="00A56EB2" w:rsidRDefault="00A56EB2" w:rsidP="00A56EB2">
      <w:pPr>
        <w:jc w:val="both"/>
      </w:pPr>
    </w:p>
    <w:p w:rsidR="00A56EB2" w:rsidRDefault="00A56EB2" w:rsidP="00A56EB2">
      <w:pPr>
        <w:jc w:val="both"/>
      </w:pPr>
    </w:p>
    <w:p w:rsidR="00A56EB2" w:rsidRDefault="00A56EB2" w:rsidP="00A56EB2">
      <w:pPr>
        <w:jc w:val="both"/>
      </w:pPr>
    </w:p>
    <w:p w:rsidR="00582712" w:rsidRDefault="00BD0A40">
      <w:r>
        <w:rPr>
          <w:noProof/>
          <w:lang w:eastAsia="et-EE"/>
        </w:rPr>
        <w:lastRenderedPageBreak/>
        <w:drawing>
          <wp:inline distT="0" distB="0" distL="0" distR="0">
            <wp:extent cx="4695825" cy="3762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A40" w:rsidRDefault="00BD0A40" w:rsidP="00BD0A40">
      <w:pPr>
        <w:ind w:left="720"/>
        <w:jc w:val="both"/>
        <w:rPr>
          <w:rFonts w:ascii="Arial" w:hAnsi="Arial" w:cs="Arial"/>
        </w:rPr>
      </w:pPr>
    </w:p>
    <w:p w:rsidR="00BD0A40" w:rsidRDefault="00BD0A40" w:rsidP="00BD0A4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Isa ja ema vanus on kokku 80 aastat. Laste vanused on samal ajal 13, 10 ja 6 aastat. Mõne aasta pärast on laste vanuste summa 59 % isa ja ema vanuste summast. Kui vana on mõne aasta pärast isa ja ema kumbki, kui isa on emast 4 aasta võrra vanem?</w:t>
      </w:r>
    </w:p>
    <w:p w:rsidR="00BD0A40" w:rsidRDefault="00BD0A40" w:rsidP="00BD0A40">
      <w:pPr>
        <w:ind w:left="360"/>
        <w:jc w:val="both"/>
        <w:rPr>
          <w:rFonts w:ascii="Arial" w:hAnsi="Arial" w:cs="Arial"/>
        </w:rPr>
      </w:pPr>
    </w:p>
    <w:p w:rsidR="00BD0A40" w:rsidRDefault="00BD0A40" w:rsidP="00BD0A4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Rööpküliku diagonaal on risti tema küljega. Rööpküliku teravnurk on 45</w:t>
      </w:r>
      <w:r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>. Diagonaaliga risti olev külg on 12 cm. Arvuta rööpküliku pindala.</w:t>
      </w:r>
    </w:p>
    <w:p w:rsidR="00BD0A40" w:rsidRDefault="00BD0A40" w:rsidP="00BD0A40">
      <w:pPr>
        <w:jc w:val="both"/>
        <w:rPr>
          <w:rFonts w:ascii="Arial" w:hAnsi="Arial" w:cs="Arial"/>
        </w:rPr>
      </w:pPr>
    </w:p>
    <w:p w:rsidR="00BD0A40" w:rsidRDefault="00BD0A40" w:rsidP="00BD0A4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Maris kirjutas paberile ühe arvu. Kui temalt küsiti , milline see on, vastas ta nii: “Kui lahutada kirjutatud arvust 1, siis saab vähima neljakohalise arvu, mis jagub nii 3-ga, 8-ga, 12-ga kui ka 101-ga.” Millise arvu kirjutas Maris?</w:t>
      </w:r>
    </w:p>
    <w:p w:rsidR="00BD0A40" w:rsidRDefault="00BD0A40" w:rsidP="00BD0A40">
      <w:pPr>
        <w:jc w:val="both"/>
        <w:rPr>
          <w:rFonts w:ascii="Arial" w:hAnsi="Arial" w:cs="Arial"/>
        </w:rPr>
      </w:pPr>
    </w:p>
    <w:p w:rsidR="00BD0A40" w:rsidRDefault="00BD0A40" w:rsidP="00BD0A4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Millise numbriga lõpeb summa 2 </w:t>
      </w:r>
      <w:r>
        <w:rPr>
          <w:rFonts w:ascii="Arial" w:hAnsi="Arial" w:cs="Arial"/>
          <w:vertAlign w:val="superscript"/>
        </w:rPr>
        <w:t>2003</w:t>
      </w:r>
      <w:r>
        <w:rPr>
          <w:rFonts w:ascii="Arial" w:hAnsi="Arial" w:cs="Arial"/>
        </w:rPr>
        <w:t xml:space="preserve"> + 3 </w:t>
      </w:r>
      <w:r>
        <w:rPr>
          <w:rFonts w:ascii="Arial" w:hAnsi="Arial" w:cs="Arial"/>
          <w:vertAlign w:val="superscript"/>
        </w:rPr>
        <w:t>2003</w:t>
      </w:r>
      <w:r>
        <w:rPr>
          <w:rFonts w:ascii="Arial" w:hAnsi="Arial" w:cs="Arial"/>
        </w:rPr>
        <w:t>? Põhjenda.</w:t>
      </w:r>
    </w:p>
    <w:p w:rsidR="00BD0A40" w:rsidRDefault="00BD0A40" w:rsidP="00BD0A40">
      <w:pPr>
        <w:jc w:val="both"/>
        <w:rPr>
          <w:rFonts w:ascii="Arial" w:hAnsi="Arial" w:cs="Arial"/>
        </w:rPr>
      </w:pPr>
    </w:p>
    <w:p w:rsidR="00BD0A40" w:rsidRDefault="00BD0A40" w:rsidP="00BD0A40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" w:hAnsi="Arial" w:cs="Arial"/>
        </w:rPr>
        <w:t>“Säh, siin on 100 marka, osta mulle selle eest 100 elajat: härgi, lehmi ja lambaid,” ütles mõisnik opmanile 100 aasta eest. Laadal maksis härg 10 marka, lehm 5 marka, lammas 50 penni. Mitu looma igast soost ostis opman? (1 mark = 100 penni).</w:t>
      </w:r>
      <w:r>
        <w:t xml:space="preserve"> </w:t>
      </w:r>
    </w:p>
    <w:p w:rsidR="00BD0A40" w:rsidRDefault="00BD0A40" w:rsidP="00BD0A40">
      <w:pPr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Rööpküliku lähiskülgede vahe on 14,4 cm ja ümbermõõt 8 dm. </w:t>
      </w:r>
    </w:p>
    <w:p w:rsidR="00BD0A40" w:rsidRDefault="00BD0A40" w:rsidP="00BD0A40">
      <w:pPr>
        <w:rPr>
          <w:sz w:val="28"/>
        </w:rPr>
      </w:pPr>
      <w:r>
        <w:rPr>
          <w:sz w:val="28"/>
        </w:rPr>
        <w:t xml:space="preserve">     Rööpküliku pikemate külgede vaheline kaugus on 11,2 cm. Kui suur on </w:t>
      </w:r>
    </w:p>
    <w:p w:rsidR="00BD0A40" w:rsidRDefault="00BD0A40"/>
    <w:sectPr w:rsidR="00BD0A40" w:rsidSect="00582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2FFF"/>
    <w:multiLevelType w:val="hybridMultilevel"/>
    <w:tmpl w:val="B4385E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5A8"/>
    <w:multiLevelType w:val="hybridMultilevel"/>
    <w:tmpl w:val="268C1AF2"/>
    <w:lvl w:ilvl="0" w:tplc="2662D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7A2602"/>
    <w:multiLevelType w:val="hybridMultilevel"/>
    <w:tmpl w:val="BF62CC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5564B8"/>
    <w:multiLevelType w:val="hybridMultilevel"/>
    <w:tmpl w:val="268C1AF2"/>
    <w:lvl w:ilvl="0" w:tplc="2662D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2B6FBE"/>
    <w:multiLevelType w:val="hybridMultilevel"/>
    <w:tmpl w:val="B2EEF2DA"/>
    <w:lvl w:ilvl="0" w:tplc="66E856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0A40"/>
    <w:rsid w:val="00212429"/>
    <w:rsid w:val="00582712"/>
    <w:rsid w:val="00A56EB2"/>
    <w:rsid w:val="00BD0A40"/>
    <w:rsid w:val="00DA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A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5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A56E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gi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268</Words>
  <Characters>1561</Characters>
  <Application>Microsoft Office Word</Application>
  <DocSecurity>0</DocSecurity>
  <Lines>13</Lines>
  <Paragraphs>3</Paragraphs>
  <ScaleCrop>false</ScaleCrop>
  <Company>Kool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Administraator</dc:creator>
  <cp:keywords/>
  <dc:description/>
  <cp:lastModifiedBy>Administraator</cp:lastModifiedBy>
  <cp:revision>2</cp:revision>
  <dcterms:created xsi:type="dcterms:W3CDTF">2009-11-01T20:37:00Z</dcterms:created>
  <dcterms:modified xsi:type="dcterms:W3CDTF">2009-11-03T20:21:00Z</dcterms:modified>
</cp:coreProperties>
</file>